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D83" w14:textId="67BACB27" w:rsidR="002D1AEE" w:rsidRPr="002D1AEE" w:rsidRDefault="002D1AEE" w:rsidP="002D1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51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D823EA" w:rsidRPr="005209E0" w14:paraId="3F6941FC" w14:textId="77777777" w:rsidTr="00EF2657">
        <w:tc>
          <w:tcPr>
            <w:tcW w:w="5954" w:type="dxa"/>
          </w:tcPr>
          <w:p w14:paraId="28170A6E" w14:textId="77777777" w:rsidR="00D823EA" w:rsidRPr="002D1AEE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7E718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777D7CC6" w14:textId="77777777" w:rsidTr="00EF2657">
        <w:tc>
          <w:tcPr>
            <w:tcW w:w="5954" w:type="dxa"/>
          </w:tcPr>
          <w:p w14:paraId="44153837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1A5D62" w14:textId="2077AC54" w:rsidR="00D823EA" w:rsidRPr="00031884" w:rsidRDefault="00345E1D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директора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D823EA" w:rsidRPr="005209E0" w14:paraId="1A9B023E" w14:textId="77777777" w:rsidTr="00EF2657">
        <w:tc>
          <w:tcPr>
            <w:tcW w:w="5954" w:type="dxa"/>
          </w:tcPr>
          <w:p w14:paraId="2428A1A8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CE68E5" w14:textId="77777777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362DD3EB" w14:textId="77777777" w:rsidTr="00EF2657">
        <w:trPr>
          <w:trHeight w:val="325"/>
        </w:trPr>
        <w:tc>
          <w:tcPr>
            <w:tcW w:w="5954" w:type="dxa"/>
          </w:tcPr>
          <w:p w14:paraId="47B1D153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B83DF7" w14:textId="2CB3318A" w:rsidR="00D823EA" w:rsidRPr="00031884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031884" w:rsidRPr="0003188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5E1D">
              <w:rPr>
                <w:rFonts w:ascii="Times New Roman" w:hAnsi="Times New Roman" w:cs="Times New Roman"/>
                <w:sz w:val="24"/>
                <w:szCs w:val="24"/>
              </w:rPr>
              <w:t xml:space="preserve"> Н. Баньков</w:t>
            </w:r>
          </w:p>
        </w:tc>
      </w:tr>
      <w:tr w:rsidR="00D823EA" w:rsidRPr="005209E0" w14:paraId="6707A361" w14:textId="77777777" w:rsidTr="00EF2657">
        <w:tc>
          <w:tcPr>
            <w:tcW w:w="5954" w:type="dxa"/>
          </w:tcPr>
          <w:p w14:paraId="1727B823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CFE16B" w14:textId="38EC0B8C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6F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3188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0F7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D823EA" w:rsidRPr="005209E0" w14:paraId="1AB6E418" w14:textId="77777777" w:rsidTr="00EF2657">
        <w:tc>
          <w:tcPr>
            <w:tcW w:w="5954" w:type="dxa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41EC0482" w:rsidR="00D823EA" w:rsidRPr="00031884" w:rsidRDefault="00D823EA" w:rsidP="00912FDD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  <w:r w:rsidRPr="00031884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031884">
        <w:rPr>
          <w:rFonts w:ascii="Times New Roman" w:hAnsi="Times New Roman" w:cs="Times New Roman"/>
          <w:sz w:val="26"/>
          <w:szCs w:val="26"/>
        </w:rPr>
        <w:t>суб</w:t>
      </w:r>
      <w:r w:rsidR="00C94206" w:rsidRPr="00031884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A66D00" w:rsidRPr="00031884">
        <w:rPr>
          <w:rFonts w:ascii="Times New Roman" w:hAnsi="Times New Roman" w:cs="Times New Roman"/>
          <w:sz w:val="26"/>
          <w:szCs w:val="26"/>
        </w:rPr>
        <w:t>организации для</w:t>
      </w:r>
      <w:r w:rsidRPr="00031884">
        <w:rPr>
          <w:rFonts w:ascii="Times New Roman" w:hAnsi="Times New Roman" w:cs="Times New Roman"/>
          <w:sz w:val="26"/>
          <w:szCs w:val="26"/>
        </w:rPr>
        <w:t xml:space="preserve"> выполнения работ</w:t>
      </w:r>
      <w:r w:rsidR="00031884" w:rsidRPr="00031884">
        <w:rPr>
          <w:rFonts w:ascii="Times New Roman" w:hAnsi="Times New Roman" w:cs="Times New Roman"/>
          <w:sz w:val="26"/>
          <w:szCs w:val="26"/>
        </w:rPr>
        <w:t xml:space="preserve"> </w:t>
      </w:r>
      <w:r w:rsidR="00CC6F65" w:rsidRPr="00CC6F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устройству буронабивных свай</w:t>
      </w:r>
      <w:r w:rsidR="00A70F74">
        <w:rPr>
          <w:rFonts w:ascii="Times New Roman" w:hAnsi="Times New Roman" w:cs="Times New Roman"/>
          <w:sz w:val="26"/>
          <w:szCs w:val="26"/>
        </w:rPr>
        <w:t xml:space="preserve"> </w:t>
      </w:r>
      <w:r w:rsidRPr="00031884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42752940" w14:textId="6A0CDB2F" w:rsidR="00D823EA" w:rsidRPr="00031884" w:rsidRDefault="00CC6F65" w:rsidP="00CC6F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«Жилой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г.Минске».  12-я очередь строительства. </w:t>
      </w:r>
      <w:r w:rsidR="0003188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>223039, Минская область, Минский район, Хатежинский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0711C174" w:rsidR="00D823EA" w:rsidRPr="005209E0" w:rsidRDefault="00CC6F6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Руководитель группы строительства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Pr="00CC6F65">
        <w:rPr>
          <w:rFonts w:ascii="Times New Roman" w:hAnsi="Times New Roman" w:cs="Times New Roman"/>
          <w:sz w:val="24"/>
          <w:szCs w:val="24"/>
        </w:rPr>
        <w:t>А.В. Пташевский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>+375 (44) 543-51-72</w:t>
      </w:r>
      <w:r w:rsidR="00D823EA" w:rsidRPr="005209E0">
        <w:rPr>
          <w:rFonts w:ascii="Times New Roman" w:hAnsi="Times New Roman" w:cs="Times New Roman"/>
          <w:sz w:val="24"/>
          <w:szCs w:val="24"/>
        </w:rPr>
        <w:t>, e-mail:</w:t>
      </w:r>
      <w:r w:rsidR="00A70F74" w:rsidRPr="00A70F74"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>ptashevski@a-100.by</w:t>
      </w:r>
      <w:r w:rsidRPr="00CC6F6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gtFrame="_blank" w:history="1"/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2FDBD2FE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Ключникова Елена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+375 29 375 72 26</w:t>
      </w:r>
      <w:r w:rsidR="00A70F74">
        <w:rPr>
          <w:rFonts w:ascii="Times New Roman" w:hAnsi="Times New Roman" w:cs="Times New Roman"/>
          <w:sz w:val="24"/>
          <w:szCs w:val="24"/>
        </w:rPr>
        <w:t>,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e-mail: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FC25F3">
        <w:rPr>
          <w:rFonts w:ascii="Times New Roman" w:hAnsi="Times New Roman" w:cs="Times New Roman"/>
          <w:sz w:val="24"/>
          <w:szCs w:val="24"/>
        </w:rPr>
        <w:t>klyuchnikova@a-100.by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30758E30" w14:textId="0DE13D0D" w:rsidR="00D823EA" w:rsidRDefault="00D823EA" w:rsidP="005B4C98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Предметом заказа является </w:t>
      </w:r>
      <w:r w:rsidR="005B4C98" w:rsidRPr="005B4C98">
        <w:rPr>
          <w:rFonts w:ascii="Times New Roman" w:hAnsi="Times New Roman" w:cs="Times New Roman"/>
          <w:sz w:val="24"/>
          <w:szCs w:val="24"/>
        </w:rPr>
        <w:t>выбор подрядной организации для выполнения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5B4C98" w:rsidRPr="005B4C98">
        <w:rPr>
          <w:rFonts w:ascii="Times New Roman" w:hAnsi="Times New Roman" w:cs="Times New Roman"/>
          <w:sz w:val="24"/>
          <w:szCs w:val="24"/>
        </w:rPr>
        <w:t>работ</w:t>
      </w:r>
      <w:r w:rsidR="00A70F74">
        <w:rPr>
          <w:rFonts w:ascii="Times New Roman" w:hAnsi="Times New Roman" w:cs="Times New Roman"/>
          <w:sz w:val="24"/>
          <w:szCs w:val="24"/>
        </w:rPr>
        <w:t xml:space="preserve"> по устройству </w:t>
      </w:r>
      <w:r w:rsidR="00CC6F65" w:rsidRPr="00CC6F65">
        <w:rPr>
          <w:rFonts w:ascii="Times New Roman" w:hAnsi="Times New Roman" w:cs="Times New Roman"/>
          <w:sz w:val="24"/>
          <w:szCs w:val="24"/>
        </w:rPr>
        <w:t>буронабивных свай</w:t>
      </w:r>
      <w:r w:rsidR="005B4C98" w:rsidRPr="005B4C98">
        <w:rPr>
          <w:rFonts w:ascii="Times New Roman" w:hAnsi="Times New Roman" w:cs="Times New Roman"/>
          <w:sz w:val="24"/>
          <w:szCs w:val="24"/>
        </w:rPr>
        <w:t xml:space="preserve"> при строительстве объекта:</w:t>
      </w:r>
      <w:r w:rsidR="005B4C98">
        <w:rPr>
          <w:rFonts w:ascii="Times New Roman" w:hAnsi="Times New Roman" w:cs="Times New Roman"/>
          <w:sz w:val="24"/>
          <w:szCs w:val="24"/>
        </w:rPr>
        <w:t xml:space="preserve"> </w:t>
      </w:r>
      <w:r w:rsidR="00CC6F65" w:rsidRPr="00CC6F65">
        <w:rPr>
          <w:rFonts w:ascii="Times New Roman" w:hAnsi="Times New Roman" w:cs="Times New Roman"/>
          <w:sz w:val="24"/>
          <w:szCs w:val="24"/>
        </w:rPr>
        <w:t>«Жилой комплекс с объектами социально-общественного назначения и подземными паркингами в квартале просп.Независимости – просп.Машерова – ул.Красной – ул.Киселёва в г.Минске».  12-я очередь строительства</w:t>
      </w:r>
      <w:r w:rsidR="00A70F74" w:rsidRPr="00A70F74">
        <w:rPr>
          <w:rFonts w:ascii="Times New Roman" w:hAnsi="Times New Roman" w:cs="Times New Roman"/>
          <w:sz w:val="24"/>
          <w:szCs w:val="24"/>
        </w:rPr>
        <w:t>.</w:t>
      </w:r>
      <w:r w:rsidR="005B4C98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CD0E23">
        <w:rPr>
          <w:rFonts w:ascii="Times New Roman" w:hAnsi="Times New Roman" w:cs="Times New Roman"/>
          <w:sz w:val="24"/>
          <w:szCs w:val="24"/>
        </w:rPr>
        <w:t>.</w:t>
      </w:r>
    </w:p>
    <w:p w14:paraId="405F5B40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253C7933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024FEE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 П-65/24-12.1-КЖ0.1 Изм. 0</w:t>
      </w:r>
    </w:p>
    <w:p w14:paraId="1FC10BFE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 П-65/24-12.2,12.3-КЖ0.1 Изм. 0</w:t>
      </w:r>
    </w:p>
    <w:p w14:paraId="4BF5E165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 П-65/24-12.4-КЖ0.1 Изм. 0</w:t>
      </w:r>
    </w:p>
    <w:p w14:paraId="32D4BC87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 П-65/24-12.5-КЖ0 Изм. 0</w:t>
      </w:r>
    </w:p>
    <w:p w14:paraId="265162E8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 П-65/24-12.6-КЖ0 Изм. 0</w:t>
      </w:r>
    </w:p>
    <w:p w14:paraId="1B4C2C49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4BA35E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В составе предложения претендент обязан учесть:</w:t>
      </w:r>
    </w:p>
    <w:p w14:paraId="74C7257C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-Устройство временных дорог и проездов, спуска в котлован, необходимых для выполнения работ;</w:t>
      </w:r>
    </w:p>
    <w:p w14:paraId="16F60C2C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-Учесть этапность работ;</w:t>
      </w:r>
    </w:p>
    <w:p w14:paraId="783DACDA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-Учесть в стоимости работ перебазировку строительной техники, бурение, бетонирование и работы по соединению арматурных каркасов.</w:t>
      </w:r>
    </w:p>
    <w:p w14:paraId="711D223A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lastRenderedPageBreak/>
        <w:t>- Учесть все необходимые материалы, в том числе арматурные каркасы.</w:t>
      </w:r>
    </w:p>
    <w:p w14:paraId="05B6EECE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-В стоимости работ учесть вывоз выбуренного грунта;</w:t>
      </w:r>
    </w:p>
    <w:p w14:paraId="55F3FF52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-учесть разработку и согласование ППР с Заказчиком, Проектным институтом ОДО «Энэка», Генподрядчиком до начала работ;</w:t>
      </w:r>
    </w:p>
    <w:p w14:paraId="0C96C642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-учесть получение ордера на раскопки;</w:t>
      </w:r>
    </w:p>
    <w:p w14:paraId="0F4080CF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-срубку оголовков свай и утилизацию боя (при его появлении);</w:t>
      </w:r>
    </w:p>
    <w:p w14:paraId="389A4CD5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-необходимые испытания свай в соответствии с тнпа и проектной документацией;</w:t>
      </w:r>
    </w:p>
    <w:p w14:paraId="128253BC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-учесть прочие работы необходимые для выполнения полного комплекса работ.</w:t>
      </w:r>
    </w:p>
    <w:p w14:paraId="2CD30A4C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3EC586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документации.</w:t>
      </w:r>
    </w:p>
    <w:p w14:paraId="7E2C7D31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В ценовое предложение должно быть включено:</w:t>
      </w:r>
    </w:p>
    <w:p w14:paraId="0BCBC700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При подготовке ценового предложения претендент обязан учесть в ценовом предложении средства в размере 4% от стоимости строительно-монтажных работ с учетом стоимости материалов, изделий конструкций.  Генподрядчик при заключении договора субподряда с участником-победителем Рыночного исследования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(ООО «СУ 100»)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239E0AC4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(Субподрядчик)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010FCAC9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Организация, выигравшая переговоры заключает договор подряда (субподряда) с Генеральным подрядчиком ООО «СУ №100».</w:t>
      </w:r>
    </w:p>
    <w:p w14:paraId="55E342BB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83E53E" w14:textId="77777777" w:rsidR="00CC6F65" w:rsidRPr="00CC6F65" w:rsidRDefault="00CC6F65" w:rsidP="00CC6F6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3E06EDA4" w14:textId="77777777" w:rsidR="00D5649C" w:rsidRPr="00D5649C" w:rsidRDefault="00D823EA" w:rsidP="00261B6C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D5649C" w:rsidRPr="00D5649C">
        <w:rPr>
          <w:rFonts w:ascii="Times New Roman" w:hAnsi="Times New Roman" w:cs="Times New Roman"/>
          <w:sz w:val="24"/>
          <w:szCs w:val="24"/>
        </w:rPr>
        <w:t>Минская область, Минский район, между деревнями Боровая и Копище.</w:t>
      </w:r>
    </w:p>
    <w:p w14:paraId="1EDD5BE1" w14:textId="0A2EA115" w:rsidR="00D823EA" w:rsidRDefault="00D823EA" w:rsidP="00CC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CC6F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421092" w14:textId="77777777" w:rsidR="00CC6F65" w:rsidRPr="00CC6F65" w:rsidRDefault="00CC6F65" w:rsidP="00CC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b/>
          <w:sz w:val="24"/>
          <w:szCs w:val="24"/>
        </w:rPr>
        <w:t>1)</w:t>
      </w:r>
      <w:r w:rsidRPr="00CC6F65">
        <w:rPr>
          <w:rFonts w:ascii="Times New Roman" w:hAnsi="Times New Roman" w:cs="Times New Roman"/>
          <w:b/>
          <w:sz w:val="24"/>
          <w:szCs w:val="24"/>
        </w:rPr>
        <w:tab/>
        <w:t>Жилой дом №12.1 – 15.07.26-15.08.26</w:t>
      </w:r>
    </w:p>
    <w:p w14:paraId="4B8285A2" w14:textId="77777777" w:rsidR="00CC6F65" w:rsidRPr="00CC6F65" w:rsidRDefault="00CC6F65" w:rsidP="00CC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b/>
          <w:sz w:val="24"/>
          <w:szCs w:val="24"/>
        </w:rPr>
        <w:t>2)</w:t>
      </w:r>
      <w:r w:rsidRPr="00CC6F65">
        <w:rPr>
          <w:rFonts w:ascii="Times New Roman" w:hAnsi="Times New Roman" w:cs="Times New Roman"/>
          <w:b/>
          <w:sz w:val="24"/>
          <w:szCs w:val="24"/>
        </w:rPr>
        <w:tab/>
        <w:t>Жилой дом №12.2 и 12.3 – 01.07.26-01.08.26</w:t>
      </w:r>
    </w:p>
    <w:p w14:paraId="694D7476" w14:textId="77777777" w:rsidR="00CC6F65" w:rsidRPr="00CC6F65" w:rsidRDefault="00CC6F65" w:rsidP="00CC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b/>
          <w:sz w:val="24"/>
          <w:szCs w:val="24"/>
        </w:rPr>
        <w:t>3)</w:t>
      </w:r>
      <w:r w:rsidRPr="00CC6F65">
        <w:rPr>
          <w:rFonts w:ascii="Times New Roman" w:hAnsi="Times New Roman" w:cs="Times New Roman"/>
          <w:b/>
          <w:sz w:val="24"/>
          <w:szCs w:val="24"/>
        </w:rPr>
        <w:tab/>
        <w:t>Жилой дом №12.4 – 15.06.26-15.07.26</w:t>
      </w:r>
    </w:p>
    <w:p w14:paraId="5B79C030" w14:textId="77777777" w:rsidR="00CC6F65" w:rsidRPr="00CC6F65" w:rsidRDefault="00CC6F65" w:rsidP="00CC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b/>
          <w:sz w:val="24"/>
          <w:szCs w:val="24"/>
        </w:rPr>
        <w:lastRenderedPageBreak/>
        <w:t>4)</w:t>
      </w:r>
      <w:r w:rsidRPr="00CC6F65">
        <w:rPr>
          <w:rFonts w:ascii="Times New Roman" w:hAnsi="Times New Roman" w:cs="Times New Roman"/>
          <w:b/>
          <w:sz w:val="24"/>
          <w:szCs w:val="24"/>
        </w:rPr>
        <w:tab/>
        <w:t>Паркинг №12.6 и Адм. здание №12.5 – 01.06.26-31.08.26</w:t>
      </w:r>
    </w:p>
    <w:p w14:paraId="39E65864" w14:textId="68CECBCD" w:rsidR="00CC6F65" w:rsidRPr="00CC6F65" w:rsidRDefault="00CC6F65" w:rsidP="00CC6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F65">
        <w:rPr>
          <w:rFonts w:ascii="Times New Roman" w:hAnsi="Times New Roman" w:cs="Times New Roman"/>
          <w:b/>
          <w:sz w:val="24"/>
          <w:szCs w:val="24"/>
        </w:rPr>
        <w:t>5)</w:t>
      </w:r>
      <w:r w:rsidRPr="00CC6F65">
        <w:rPr>
          <w:rFonts w:ascii="Times New Roman" w:hAnsi="Times New Roman" w:cs="Times New Roman"/>
          <w:b/>
          <w:sz w:val="24"/>
          <w:szCs w:val="24"/>
        </w:rPr>
        <w:tab/>
        <w:t>Подпорная стена (шпунтовое ограждение) – 15.06.2026 – 15.07.2026</w:t>
      </w:r>
    </w:p>
    <w:p w14:paraId="7C07AA2B" w14:textId="77777777" w:rsidR="00CC6F65" w:rsidRPr="005209E0" w:rsidRDefault="00CC6F65" w:rsidP="00261B6C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1A8528" w14:textId="3A8B1DB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00A9D9C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</w:t>
      </w:r>
      <w:r w:rsidR="00D5649C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24CFBBE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10F4B7AF" w:rsidR="005B3BAF" w:rsidRPr="005B3BAF" w:rsidRDefault="005B3BAF" w:rsidP="005B3BAF">
      <w:pPr>
        <w:pStyle w:val="af2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5D2B77DA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2915">
        <w:rPr>
          <w:rFonts w:ascii="Times New Roman" w:hAnsi="Times New Roman"/>
          <w:b/>
          <w:bCs/>
          <w:sz w:val="24"/>
          <w:szCs w:val="24"/>
        </w:rPr>
        <w:t>06.0</w:t>
      </w:r>
      <w:r w:rsidR="00CC6F65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 w:rsidR="000C2915" w:rsidRPr="000C2915">
        <w:rPr>
          <w:rFonts w:ascii="Times New Roman" w:hAnsi="Times New Roman" w:cs="Times New Roman"/>
          <w:sz w:val="24"/>
          <w:szCs w:val="24"/>
        </w:rPr>
        <w:t>klyuchnikova@a-100.by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47B7B83F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="00CC6F65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AA2D342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9.7. Настоящая документация вступает в юридическую силу с 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6F6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9354" w14:textId="77777777" w:rsidR="005E6640" w:rsidRDefault="005E6640" w:rsidP="00D65FD3">
      <w:pPr>
        <w:spacing w:after="0" w:line="240" w:lineRule="auto"/>
      </w:pPr>
      <w:r>
        <w:separator/>
      </w:r>
    </w:p>
  </w:endnote>
  <w:endnote w:type="continuationSeparator" w:id="0">
    <w:p w14:paraId="4CA48994" w14:textId="77777777" w:rsidR="005E6640" w:rsidRDefault="005E664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1FD3A" w14:textId="77777777" w:rsidR="005E6640" w:rsidRDefault="005E6640" w:rsidP="00D65FD3">
      <w:pPr>
        <w:spacing w:after="0" w:line="240" w:lineRule="auto"/>
      </w:pPr>
      <w:r>
        <w:separator/>
      </w:r>
    </w:p>
  </w:footnote>
  <w:footnote w:type="continuationSeparator" w:id="0">
    <w:p w14:paraId="6AF6C4CC" w14:textId="77777777" w:rsidR="005E6640" w:rsidRDefault="005E664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3"/>
  </w:num>
  <w:num w:numId="14">
    <w:abstractNumId w:val="18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4"/>
  </w:num>
  <w:num w:numId="21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2915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B6C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56C5D"/>
    <w:rsid w:val="0036186D"/>
    <w:rsid w:val="00365416"/>
    <w:rsid w:val="00370308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3544"/>
    <w:rsid w:val="005C3788"/>
    <w:rsid w:val="005D0022"/>
    <w:rsid w:val="005D5B04"/>
    <w:rsid w:val="005E163A"/>
    <w:rsid w:val="005E212C"/>
    <w:rsid w:val="005E6640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33D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59CC"/>
    <w:rsid w:val="006F5B39"/>
    <w:rsid w:val="00700EFF"/>
    <w:rsid w:val="00710373"/>
    <w:rsid w:val="00714EC1"/>
    <w:rsid w:val="00714F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0F74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E6F6D"/>
    <w:rsid w:val="00BF0C40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6F65"/>
    <w:rsid w:val="00CD0E23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5F3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3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Ключникова Елена</cp:lastModifiedBy>
  <cp:revision>9</cp:revision>
  <cp:lastPrinted>2019-10-28T14:29:00Z</cp:lastPrinted>
  <dcterms:created xsi:type="dcterms:W3CDTF">2025-11-12T11:40:00Z</dcterms:created>
  <dcterms:modified xsi:type="dcterms:W3CDTF">2026-03-04T17:45:00Z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